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52C9D" w14:textId="77777777" w:rsidR="00F87794" w:rsidRDefault="00F87794" w:rsidP="00F8779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44ED89D5" w14:textId="77777777" w:rsidR="00F87794" w:rsidRDefault="00F87794" w:rsidP="005E6C4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7CD8186" w14:textId="77777777" w:rsidR="005E6C49" w:rsidRPr="00DA75CF" w:rsidRDefault="005E6C49" w:rsidP="005E6C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A75CF">
        <w:rPr>
          <w:rFonts w:ascii="Times New Roman" w:eastAsia="Calibri" w:hAnsi="Times New Roman" w:cs="Times New Roman"/>
          <w:sz w:val="28"/>
          <w:szCs w:val="28"/>
          <w:lang w:val="uk-UA"/>
        </w:rPr>
        <w:t>ПОЯСНЮВАЛЬНА ЗАПИСКА</w:t>
      </w:r>
    </w:p>
    <w:p w14:paraId="51EEE704" w14:textId="77777777" w:rsidR="00C60AC9" w:rsidRPr="00C60AC9" w:rsidRDefault="00C60AC9" w:rsidP="00C60A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bookmarkStart w:id="0" w:name="_Hlk156226364"/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«</w:t>
      </w:r>
      <w:r w:rsidRPr="00C60AC9">
        <w:rPr>
          <w:rFonts w:ascii="Times New Roman" w:eastAsia="Calibri" w:hAnsi="Times New Roman" w:cs="Times New Roman"/>
          <w:sz w:val="28"/>
          <w:szCs w:val="28"/>
          <w:lang w:val="uk-UA"/>
        </w:rPr>
        <w:t>Про  внесення  змін  до рішення Савранської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60AC9">
        <w:rPr>
          <w:rFonts w:ascii="Times New Roman" w:eastAsia="Calibri" w:hAnsi="Times New Roman" w:cs="Times New Roman"/>
          <w:sz w:val="28"/>
          <w:szCs w:val="28"/>
          <w:lang w:val="uk-UA"/>
        </w:rPr>
        <w:t>селищної  ради  від  08.04.2021 року № 309-</w:t>
      </w:r>
      <w:r w:rsidRPr="00C60AC9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C60AC9">
        <w:rPr>
          <w:rFonts w:ascii="Times New Roman" w:eastAsia="Calibri" w:hAnsi="Times New Roman" w:cs="Times New Roman"/>
          <w:sz w:val="28"/>
          <w:szCs w:val="28"/>
          <w:lang w:val="uk-UA"/>
        </w:rPr>
        <w:t>ІІІ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60AC9">
        <w:rPr>
          <w:rFonts w:ascii="Times New Roman" w:eastAsia="Calibri" w:hAnsi="Times New Roman" w:cs="Times New Roman"/>
          <w:sz w:val="28"/>
          <w:szCs w:val="28"/>
          <w:lang w:val="uk-UA"/>
        </w:rPr>
        <w:t>«Про затвердження мережі та граничної чисельності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60AC9">
        <w:rPr>
          <w:rFonts w:ascii="Times New Roman" w:eastAsia="Calibri" w:hAnsi="Times New Roman" w:cs="Times New Roman"/>
          <w:sz w:val="28"/>
          <w:szCs w:val="28"/>
          <w:lang w:val="uk-UA"/>
        </w:rPr>
        <w:t>працівників закладів та установ освіти, які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60AC9">
        <w:rPr>
          <w:rFonts w:ascii="Times New Roman" w:eastAsia="Calibri" w:hAnsi="Times New Roman" w:cs="Times New Roman"/>
          <w:sz w:val="28"/>
          <w:szCs w:val="28"/>
          <w:lang w:val="uk-UA"/>
        </w:rPr>
        <w:t>фінансуються з селищного бюджету»</w:t>
      </w:r>
      <w:bookmarkEnd w:id="0"/>
    </w:p>
    <w:p w14:paraId="55216F86" w14:textId="77777777" w:rsidR="00C33D1B" w:rsidRPr="00C33D1B" w:rsidRDefault="00C33D1B" w:rsidP="00C33D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C0572B" w14:textId="63C2ACFD" w:rsidR="00C33D1B" w:rsidRDefault="00705D42" w:rsidP="00C33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5D42">
        <w:rPr>
          <w:rFonts w:ascii="Times New Roman" w:hAnsi="Times New Roman" w:cs="Times New Roman"/>
          <w:sz w:val="28"/>
          <w:szCs w:val="28"/>
          <w:lang w:val="uk-UA"/>
        </w:rPr>
        <w:t>З  метою  розвантаження маршруту шкільного  автобуса  Саврань-</w:t>
      </w:r>
      <w:proofErr w:type="spellStart"/>
      <w:r w:rsidRPr="00705D42">
        <w:rPr>
          <w:rFonts w:ascii="Times New Roman" w:hAnsi="Times New Roman" w:cs="Times New Roman"/>
          <w:sz w:val="28"/>
          <w:szCs w:val="28"/>
          <w:lang w:val="uk-UA"/>
        </w:rPr>
        <w:t>Дубиново</w:t>
      </w:r>
      <w:proofErr w:type="spellEnd"/>
      <w:r w:rsidRPr="00705D42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705D42">
        <w:rPr>
          <w:rFonts w:ascii="Times New Roman" w:hAnsi="Times New Roman" w:cs="Times New Roman"/>
          <w:sz w:val="28"/>
          <w:szCs w:val="28"/>
          <w:lang w:val="uk-UA"/>
        </w:rPr>
        <w:t>Слюсарево</w:t>
      </w:r>
      <w:proofErr w:type="spellEnd"/>
      <w:r w:rsidRPr="00705D42">
        <w:rPr>
          <w:rFonts w:ascii="Times New Roman" w:hAnsi="Times New Roman" w:cs="Times New Roman"/>
          <w:sz w:val="28"/>
          <w:szCs w:val="28"/>
          <w:lang w:val="uk-UA"/>
        </w:rPr>
        <w:t xml:space="preserve">-Саврань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відділом освіти, молоді та спорту придбано новий шкільний автобус, розроблено новий маршрут руху. Для виведення автобуса на маршрут необхідно </w:t>
      </w:r>
      <w:r w:rsidRPr="00705D42">
        <w:rPr>
          <w:rFonts w:ascii="Times New Roman" w:hAnsi="Times New Roman" w:cs="Times New Roman"/>
          <w:sz w:val="28"/>
          <w:szCs w:val="28"/>
          <w:lang w:val="uk-UA"/>
        </w:rPr>
        <w:t>ввести  1 (одн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05D42">
        <w:rPr>
          <w:rFonts w:ascii="Times New Roman" w:hAnsi="Times New Roman" w:cs="Times New Roman"/>
          <w:sz w:val="28"/>
          <w:szCs w:val="28"/>
          <w:lang w:val="uk-UA"/>
        </w:rPr>
        <w:t>)  штатну  одиницю  водія  (</w:t>
      </w:r>
      <w:r w:rsidRPr="00705D42">
        <w:rPr>
          <w:rFonts w:ascii="Times New Roman" w:hAnsi="Times New Roman" w:cs="Times New Roman"/>
          <w:b/>
          <w:sz w:val="28"/>
          <w:szCs w:val="28"/>
          <w:lang w:val="uk-UA"/>
        </w:rPr>
        <w:t>код  КП  8522)</w:t>
      </w:r>
      <w:r w:rsidRPr="00705D42">
        <w:rPr>
          <w:rFonts w:ascii="Times New Roman" w:hAnsi="Times New Roman" w:cs="Times New Roman"/>
          <w:sz w:val="28"/>
          <w:szCs w:val="28"/>
          <w:lang w:val="uk-UA"/>
        </w:rPr>
        <w:t xml:space="preserve"> та передбачити  кошти  на утримання  по  КПКВ  0611021 «Надання  загальної  середньої  освіти  закладами  загальної  середньої  освіти»  в  сумі  105164грн.  в  тому  числі  КЕКВ  2111 «Заробітна  плата»  86200грн.,  КЕКВ  2120 «Нарахування  на  оплату  праці» - 18964</w:t>
      </w:r>
      <w:r w:rsidR="00A60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5D42">
        <w:rPr>
          <w:rFonts w:ascii="Times New Roman" w:hAnsi="Times New Roman" w:cs="Times New Roman"/>
          <w:sz w:val="28"/>
          <w:szCs w:val="28"/>
          <w:lang w:val="uk-UA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8E6D5AA" w14:textId="77777777" w:rsidR="00F87794" w:rsidRDefault="00F87794" w:rsidP="00C33D1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A9FDACF" w14:textId="77777777" w:rsidR="00C33D1B" w:rsidRDefault="00C33D1B" w:rsidP="00C33D1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19A215F" w14:textId="77777777" w:rsidR="00C33D1B" w:rsidRDefault="00C33D1B" w:rsidP="00C33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освіти, </w:t>
      </w:r>
    </w:p>
    <w:p w14:paraId="40FF221D" w14:textId="77777777" w:rsidR="00F87794" w:rsidRPr="00F87794" w:rsidRDefault="00C33D1B" w:rsidP="00C33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молоді та спорту                                                                   Анна БОНДАРЕНКО</w:t>
      </w:r>
    </w:p>
    <w:sectPr w:rsidR="00F87794" w:rsidRPr="00F87794" w:rsidSect="005E6C4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CF5"/>
    <w:rsid w:val="005E6C49"/>
    <w:rsid w:val="00705D42"/>
    <w:rsid w:val="008B1674"/>
    <w:rsid w:val="008E1812"/>
    <w:rsid w:val="0094412E"/>
    <w:rsid w:val="009D4CF5"/>
    <w:rsid w:val="00A60CA2"/>
    <w:rsid w:val="00C33D1B"/>
    <w:rsid w:val="00C60AC9"/>
    <w:rsid w:val="00CC3A0C"/>
    <w:rsid w:val="00D43749"/>
    <w:rsid w:val="00DA75CF"/>
    <w:rsid w:val="00EB547E"/>
    <w:rsid w:val="00F8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9AD00"/>
  <w15:docId w15:val="{A54FE340-1AB6-48CE-A6A1-813F4FC2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2024-01-15T13:57:00Z</cp:lastPrinted>
  <dcterms:created xsi:type="dcterms:W3CDTF">2024-01-15T13:55:00Z</dcterms:created>
  <dcterms:modified xsi:type="dcterms:W3CDTF">2024-01-15T14:09:00Z</dcterms:modified>
</cp:coreProperties>
</file>